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56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附件：</w:t>
      </w:r>
    </w:p>
    <w:p w14:paraId="575CE9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</w:p>
    <w:p w14:paraId="0906F8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一、采购名称</w:t>
      </w:r>
    </w:p>
    <w:p w14:paraId="22EC9E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聚焦超声肿瘤治疗系统超声影像监控探头  </w:t>
      </w:r>
    </w:p>
    <w:p w14:paraId="27BB4A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二、质量要求</w:t>
      </w:r>
    </w:p>
    <w:p w14:paraId="1CC9E0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1. 全新货物：供应商须提供全新的货物（含配件），表面无划伤、无碰撞痕迹，且权属清楚，不得侵害他人的知识产权。</w:t>
      </w:r>
    </w:p>
    <w:p w14:paraId="4ED15B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2. 符合标准：货物必须符合或优于国家（行业）注册标准，以及本项目的质量要求和技术指标。</w:t>
      </w:r>
    </w:p>
    <w:p w14:paraId="05344B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3. 合格标志：每台货物均应有产品质量检验合格标志。</w:t>
      </w:r>
    </w:p>
    <w:p w14:paraId="28D1FA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4. 三包服务：货物制造质量出现问题，供应商应负责三包（包修、包换、包退），费用由供应商负担。</w:t>
      </w:r>
    </w:p>
    <w:p w14:paraId="4FEB04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5. 安装调试：供应商应按照出厂标准完成超声影像监控探头安装及系统调试。</w:t>
      </w:r>
    </w:p>
    <w:p w14:paraId="25F71C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三、技术要求</w:t>
      </w:r>
    </w:p>
    <w:p w14:paraId="438821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1. 探头型号与类型：</w:t>
      </w:r>
    </w:p>
    <w:p w14:paraId="1F3252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    • 探头型号：HIFU-1400</w:t>
      </w:r>
    </w:p>
    <w:p w14:paraId="09664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     • 探头类型：凸阵</w:t>
      </w:r>
    </w:p>
    <w:p w14:paraId="50A64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1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2.用途：用于观察病灶及体内组织结构，配合聚焦超声治疗头进行定位和治疗。</w:t>
      </w:r>
    </w:p>
    <w:p w14:paraId="43ED77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1"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4874CB" w:themeColor="accent1"/>
          <w:kern w:val="2"/>
          <w:sz w:val="28"/>
          <w:szCs w:val="28"/>
          <w:lang w:val="en-US" w:eastAsia="zh-CN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3.供应商应提供探头技术参数及安装技术参数：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最大探测深度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横向几何位置精度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纵向几何位置精度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切片厚度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M模式时间显示误差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周长和面积测量偏差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盲区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、安装定位精度等。</w:t>
      </w:r>
    </w:p>
    <w:p w14:paraId="6EF294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93" w:leftChars="234" w:hanging="2" w:hangingChars="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 xml:space="preserve"> 四、售后要求</w:t>
      </w:r>
    </w:p>
    <w:p w14:paraId="236573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1.更换配件质保1年。</w:t>
      </w:r>
    </w:p>
    <w:p w14:paraId="7E8F51C9">
      <w:pPr>
        <w:ind w:firstLine="560" w:firstLineChars="200"/>
        <w:rPr>
          <w:rFonts w:hint="default" w:eastAsia="宋体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2.合同签订生效后，供应商应在5个工作日完成聚焦超声肿瘤治疗系统维修、系统调试工作。</w:t>
      </w:r>
    </w:p>
    <w:p w14:paraId="35F8C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1C30"/>
    <w:rsid w:val="011D2710"/>
    <w:rsid w:val="016F45ED"/>
    <w:rsid w:val="0337738D"/>
    <w:rsid w:val="03A50E24"/>
    <w:rsid w:val="12910332"/>
    <w:rsid w:val="186078DF"/>
    <w:rsid w:val="19AC05E5"/>
    <w:rsid w:val="1E1C16BB"/>
    <w:rsid w:val="1E8F5E77"/>
    <w:rsid w:val="24F84776"/>
    <w:rsid w:val="27F136FF"/>
    <w:rsid w:val="282008A5"/>
    <w:rsid w:val="286A598B"/>
    <w:rsid w:val="29BD1AEA"/>
    <w:rsid w:val="30B67293"/>
    <w:rsid w:val="324C7EAF"/>
    <w:rsid w:val="33062687"/>
    <w:rsid w:val="33A37FA3"/>
    <w:rsid w:val="395224FD"/>
    <w:rsid w:val="3ADD023E"/>
    <w:rsid w:val="3B331C0C"/>
    <w:rsid w:val="3D1F708B"/>
    <w:rsid w:val="4A5E2A1E"/>
    <w:rsid w:val="4DED20EF"/>
    <w:rsid w:val="4F5166AD"/>
    <w:rsid w:val="52B552EF"/>
    <w:rsid w:val="56570A4D"/>
    <w:rsid w:val="59C30027"/>
    <w:rsid w:val="5B2B4DE3"/>
    <w:rsid w:val="5CFC7B6A"/>
    <w:rsid w:val="60B3541A"/>
    <w:rsid w:val="61A22D98"/>
    <w:rsid w:val="61FD05FE"/>
    <w:rsid w:val="68091C30"/>
    <w:rsid w:val="6A2B7DCF"/>
    <w:rsid w:val="6B4A6F94"/>
    <w:rsid w:val="6CBE6F8B"/>
    <w:rsid w:val="6D4D1445"/>
    <w:rsid w:val="6F6721E9"/>
    <w:rsid w:val="73C3315E"/>
    <w:rsid w:val="7A5F6182"/>
    <w:rsid w:val="7B0A57DF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1032</Words>
  <Characters>1115</Characters>
  <Lines>0</Lines>
  <Paragraphs>0</Paragraphs>
  <TotalTime>5</TotalTime>
  <ScaleCrop>false</ScaleCrop>
  <LinksUpToDate>false</LinksUpToDate>
  <CharactersWithSpaces>1192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2025-07-21T12:23:00Z</dcterms:created>
  <dc:creator>李光伟</dc:creator>
  <cp:lastModifiedBy>娟子</cp:lastModifiedBy>
  <cp:lastPrinted>2025-07-28T08:54:00Z</cp:lastPrinted>
  <dcterms:modified xsi:type="dcterms:W3CDTF">2025-08-11T08:49:21Z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5F57EB2593E447B69E5982E04346DD1D_13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