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DE4D9">
      <w:pPr>
        <w:spacing w:before="380" w:after="140" w:line="288" w:lineRule="auto"/>
        <w:ind w:left="0"/>
        <w:jc w:val="left"/>
        <w:outlineLvl w:val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bookmarkStart w:id="0" w:name="heading_20"/>
      <w:r>
        <w:rPr>
          <w:rFonts w:hint="eastAsia" w:ascii="仿宋" w:hAnsi="仿宋" w:eastAsia="仿宋" w:cs="仿宋"/>
          <w:b/>
          <w:sz w:val="28"/>
          <w:szCs w:val="28"/>
        </w:rPr>
        <w:t xml:space="preserve">附件 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/>
          <w:sz w:val="28"/>
          <w:szCs w:val="28"/>
        </w:rPr>
        <w:t>：</w:t>
      </w:r>
      <w:bookmarkEnd w:id="0"/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报价表</w:t>
      </w:r>
    </w:p>
    <w:p w14:paraId="5D2AAACC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广元市中医医院：</w:t>
      </w:r>
    </w:p>
    <w:p w14:paraId="06436F23">
      <w:pPr>
        <w:spacing w:before="120" w:after="120" w:line="288" w:lineRule="auto"/>
        <w:ind w:left="0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针对你院指定范围内报废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材料</w:t>
      </w:r>
      <w:r>
        <w:rPr>
          <w:rFonts w:hint="eastAsia" w:ascii="仿宋" w:hAnsi="仿宋" w:eastAsia="仿宋" w:cs="仿宋"/>
          <w:sz w:val="28"/>
          <w:szCs w:val="28"/>
        </w:rPr>
        <w:t>处置，我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公司</w:t>
      </w:r>
      <w:r>
        <w:rPr>
          <w:rFonts w:hint="eastAsia" w:ascii="仿宋" w:hAnsi="仿宋" w:eastAsia="仿宋" w:cs="仿宋"/>
          <w:sz w:val="28"/>
          <w:szCs w:val="28"/>
        </w:rPr>
        <w:t>第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bookmarkStart w:id="1" w:name="_GoBack"/>
      <w:bookmarkEnd w:id="1"/>
      <w:r>
        <w:rPr>
          <w:rFonts w:hint="eastAsia" w:ascii="仿宋" w:hAnsi="仿宋" w:eastAsia="仿宋" w:cs="仿宋"/>
          <w:sz w:val="28"/>
          <w:szCs w:val="28"/>
        </w:rPr>
        <w:t>轮报价金额：小写：￥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</w:rPr>
        <w:t>元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大写：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万</w:t>
      </w:r>
      <w:r>
        <w:rPr>
          <w:rFonts w:hint="eastAsia" w:ascii="仿宋" w:hAnsi="仿宋" w:eastAsia="仿宋" w:cs="仿宋"/>
          <w:i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仟</w:t>
      </w:r>
      <w:r>
        <w:rPr>
          <w:rFonts w:hint="eastAsia" w:ascii="仿宋" w:hAnsi="仿宋" w:eastAsia="仿宋" w:cs="仿宋"/>
          <w:i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i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拾</w:t>
      </w:r>
      <w:r>
        <w:rPr>
          <w:rFonts w:hint="eastAsia" w:ascii="仿宋" w:hAnsi="仿宋" w:eastAsia="仿宋" w:cs="仿宋"/>
          <w:i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元整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同时，我公司保证严格按照国家相关法律法规要求对废旧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材料</w:t>
      </w:r>
      <w:r>
        <w:rPr>
          <w:rFonts w:hint="eastAsia" w:ascii="仿宋" w:hAnsi="仿宋" w:eastAsia="仿宋" w:cs="仿宋"/>
          <w:sz w:val="28"/>
          <w:szCs w:val="28"/>
        </w:rPr>
        <w:t>进行处置，不以任何方式非法翻新、转卖，不将残值资产用于违法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用</w:t>
      </w:r>
      <w:r>
        <w:rPr>
          <w:rFonts w:hint="eastAsia" w:ascii="仿宋" w:hAnsi="仿宋" w:eastAsia="仿宋" w:cs="仿宋"/>
          <w:sz w:val="28"/>
          <w:szCs w:val="28"/>
        </w:rPr>
        <w:t>途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再生利用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废弃物处置不污染环境，私自违规处置所造成的各类纠纷或事故，我公司负全责，自行承担法律责任。</w:t>
      </w:r>
    </w:p>
    <w:p w14:paraId="32724A88">
      <w:pPr>
        <w:spacing w:before="120" w:after="120" w:line="288" w:lineRule="auto"/>
        <w:ind w:left="0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在整个指定范围内的报废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材料</w:t>
      </w:r>
      <w:r>
        <w:rPr>
          <w:rFonts w:hint="eastAsia" w:ascii="仿宋" w:hAnsi="仿宋" w:eastAsia="仿宋" w:cs="仿宋"/>
          <w:sz w:val="28"/>
          <w:szCs w:val="28"/>
        </w:rPr>
        <w:t>处置和清运过程中，我公司保证严格按照有关规程操作，文明操作，对作业中发生的事故负全部责任，处置中不损坏和拿走其他非竞价处置物资，场地要清理干净。若因破拆、搬运报废物资给医院造成损失的，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照价赔偿</w:t>
      </w:r>
      <w:r>
        <w:rPr>
          <w:rFonts w:hint="eastAsia" w:ascii="仿宋" w:hAnsi="仿宋" w:eastAsia="仿宋" w:cs="仿宋"/>
          <w:sz w:val="28"/>
          <w:szCs w:val="28"/>
        </w:rPr>
        <w:t>。清理过程中服从你院现场管理人员指导，并配合留存设备破拆、搬运影像资料。</w:t>
      </w:r>
    </w:p>
    <w:p w14:paraId="759850FD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竞价单位（公章）：</w:t>
      </w:r>
    </w:p>
    <w:p w14:paraId="780AFEBD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竞价代表签字：</w:t>
      </w:r>
    </w:p>
    <w:p w14:paraId="6F23F007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4845E75E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  <w:rPr>
          <w:rFonts w:hint="eastAsia" w:ascii="仿宋" w:hAnsi="仿宋" w:eastAsia="仿宋" w:cs="仿宋"/>
          <w:sz w:val="28"/>
          <w:szCs w:val="28"/>
        </w:rPr>
      </w:pPr>
    </w:p>
    <w:p w14:paraId="0D5EA56E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  <w:rPr>
          <w:rFonts w:hint="eastAsia" w:ascii="仿宋" w:hAnsi="仿宋" w:eastAsia="仿宋" w:cs="仿宋"/>
          <w:sz w:val="28"/>
          <w:szCs w:val="28"/>
        </w:rPr>
      </w:pPr>
    </w:p>
    <w:p w14:paraId="574B0AA8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F9B4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F889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DB41BC"/>
    <w:rsid w:val="04787C5D"/>
    <w:rsid w:val="05636C54"/>
    <w:rsid w:val="0721408E"/>
    <w:rsid w:val="0AD86A8A"/>
    <w:rsid w:val="0CA22678"/>
    <w:rsid w:val="0D460F4F"/>
    <w:rsid w:val="0DD73C46"/>
    <w:rsid w:val="0FAD1102"/>
    <w:rsid w:val="0FC15F26"/>
    <w:rsid w:val="125A2E93"/>
    <w:rsid w:val="15EF3AF7"/>
    <w:rsid w:val="1A33599C"/>
    <w:rsid w:val="1C4972F3"/>
    <w:rsid w:val="1C8D1B3C"/>
    <w:rsid w:val="1CC47A8B"/>
    <w:rsid w:val="1EAB2AF2"/>
    <w:rsid w:val="20AC27FC"/>
    <w:rsid w:val="21D97B35"/>
    <w:rsid w:val="24DD0526"/>
    <w:rsid w:val="257873FD"/>
    <w:rsid w:val="26CF6A37"/>
    <w:rsid w:val="27B64475"/>
    <w:rsid w:val="28F17E5F"/>
    <w:rsid w:val="29453D02"/>
    <w:rsid w:val="2A4E4E38"/>
    <w:rsid w:val="2C6646BB"/>
    <w:rsid w:val="2D7C1CBC"/>
    <w:rsid w:val="2DE655AD"/>
    <w:rsid w:val="2FCA4F61"/>
    <w:rsid w:val="361C4F44"/>
    <w:rsid w:val="37166CDE"/>
    <w:rsid w:val="3A172C56"/>
    <w:rsid w:val="3B0F6F36"/>
    <w:rsid w:val="3C4D7942"/>
    <w:rsid w:val="3C9E57AB"/>
    <w:rsid w:val="3E247F32"/>
    <w:rsid w:val="3EFD0EAF"/>
    <w:rsid w:val="410769EA"/>
    <w:rsid w:val="415D3E87"/>
    <w:rsid w:val="42A90C36"/>
    <w:rsid w:val="44A27E03"/>
    <w:rsid w:val="44FE14DD"/>
    <w:rsid w:val="45171BD3"/>
    <w:rsid w:val="461861F0"/>
    <w:rsid w:val="464078D3"/>
    <w:rsid w:val="46A75BA4"/>
    <w:rsid w:val="48E72288"/>
    <w:rsid w:val="495275CF"/>
    <w:rsid w:val="4A2B6D8C"/>
    <w:rsid w:val="4AC24D5B"/>
    <w:rsid w:val="4D04165B"/>
    <w:rsid w:val="4D113D78"/>
    <w:rsid w:val="52C8312A"/>
    <w:rsid w:val="5527584B"/>
    <w:rsid w:val="5A7127E1"/>
    <w:rsid w:val="5B2E3D47"/>
    <w:rsid w:val="5E407253"/>
    <w:rsid w:val="6022031E"/>
    <w:rsid w:val="61EC79D3"/>
    <w:rsid w:val="63AE46E5"/>
    <w:rsid w:val="64B4458E"/>
    <w:rsid w:val="653933D8"/>
    <w:rsid w:val="657B25CE"/>
    <w:rsid w:val="67DE3425"/>
    <w:rsid w:val="68335377"/>
    <w:rsid w:val="69C266CE"/>
    <w:rsid w:val="6A3A44B6"/>
    <w:rsid w:val="6B2342ED"/>
    <w:rsid w:val="6CC83390"/>
    <w:rsid w:val="6D243244"/>
    <w:rsid w:val="6EE90259"/>
    <w:rsid w:val="714D4ACF"/>
    <w:rsid w:val="72A5093A"/>
    <w:rsid w:val="73DB2866"/>
    <w:rsid w:val="75DC0B17"/>
    <w:rsid w:val="760925C2"/>
    <w:rsid w:val="761B5232"/>
    <w:rsid w:val="770519A8"/>
    <w:rsid w:val="771F357C"/>
    <w:rsid w:val="776C66A7"/>
    <w:rsid w:val="77FB2D1D"/>
    <w:rsid w:val="7DAC2E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335</Words>
  <Characters>340</Characters>
  <TotalTime>15</TotalTime>
  <ScaleCrop>false</ScaleCrop>
  <LinksUpToDate>false</LinksUpToDate>
  <CharactersWithSpaces>372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2026-05-26T03:44:00Z</dcterms:created>
  <dc:creator>Apache POI</dc:creator>
  <cp:lastModifiedBy>李德天</cp:lastModifiedBy>
  <cp:lastPrinted>2026-06-02T03:03:00Z</cp:lastPrinted>
  <dcterms:modified xsi:type="dcterms:W3CDTF">2026-09-29T08:03:57Z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{"Label":"1","ContentProducer":"001191110102MACQD9K64010000","ProduceID":"7644041309733604555","ReservedCode1":"","ContentPropagator":"","PropagateID":"","ReservedCode2":""}</vt:lpwstr>
  </property>
  <property fmtid="{D5CDD505-2E9C-101B-9397-08002B2CF9AE}" pid="3" name="KSOTemplateDocerSaveRecord">
    <vt:lpwstr>eyJoZGlkIjoiOGQyNzg4YzFhOGVlZDQxOGE2NmU1ODJlMzczN2NmM2IiLCJ1c2VySWQiOiIxOTAyOTc1OTUwIn0=</vt:lpwstr>
  </property>
  <property fmtid="{D5CDD505-2E9C-101B-9397-08002B2CF9AE}" pid="4" name="KSOProductBuildVer">
    <vt:lpwstr>2052-12.1.0.26375</vt:lpwstr>
  </property>
  <property fmtid="{D5CDD505-2E9C-101B-9397-08002B2CF9AE}" pid="5" name="ICV">
    <vt:lpwstr>5BB75A7AB0AF4B1D851FFE151B5136B1_13</vt:lpwstr>
  </property>
</Properties>
</file>